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E3B" w:rsidRPr="00AD0E3B" w:rsidRDefault="00D56632" w:rsidP="00D56632">
      <w:pPr>
        <w:pStyle w:val="NoSpacing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AD0E3B">
        <w:rPr>
          <w:rFonts w:ascii="TH SarabunPSK" w:hAnsi="TH SarabunPSK" w:cs="TH SarabunPSK" w:hint="cs"/>
          <w:b/>
          <w:bCs/>
          <w:sz w:val="36"/>
          <w:szCs w:val="36"/>
          <w:cs/>
        </w:rPr>
        <w:t>แบบสรุป</w:t>
      </w:r>
      <w:r w:rsidRPr="00AD0E3B">
        <w:rPr>
          <w:rFonts w:ascii="TH SarabunPSK" w:hAnsi="TH SarabunPSK" w:cs="TH SarabunPSK"/>
          <w:b/>
          <w:bCs/>
          <w:sz w:val="36"/>
          <w:szCs w:val="36"/>
          <w:cs/>
        </w:rPr>
        <w:t>ผลสัมฤทธิ์ทางการเรียน</w:t>
      </w:r>
      <w:r w:rsidRPr="00AD0E3B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AD0E3B">
        <w:rPr>
          <w:rFonts w:ascii="TH SarabunPSK" w:hAnsi="TH SarabunPSK" w:cs="TH SarabunPSK"/>
          <w:b/>
          <w:bCs/>
          <w:sz w:val="36"/>
          <w:szCs w:val="36"/>
          <w:cs/>
        </w:rPr>
        <w:t>คุณลักษณ</w:t>
      </w:r>
      <w:r w:rsidRPr="00AD0E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ะ </w:t>
      </w:r>
    </w:p>
    <w:p w:rsidR="00D56632" w:rsidRDefault="00D56632" w:rsidP="00D56632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D0E3B">
        <w:rPr>
          <w:rFonts w:ascii="TH SarabunPSK" w:hAnsi="TH SarabunPSK" w:cs="TH SarabunPSK"/>
          <w:b/>
          <w:bCs/>
          <w:sz w:val="36"/>
          <w:szCs w:val="36"/>
          <w:cs/>
        </w:rPr>
        <w:t>ค่านิยมที่ดีตามที่สถานศึกษากำหนด</w:t>
      </w:r>
      <w:r w:rsidRPr="00AD0E3B">
        <w:rPr>
          <w:rFonts w:ascii="TH SarabunPSK" w:hAnsi="TH SarabunPSK" w:cs="TH SarabunPSK" w:hint="cs"/>
          <w:b/>
          <w:bCs/>
          <w:sz w:val="36"/>
          <w:szCs w:val="36"/>
          <w:cs/>
        </w:rPr>
        <w:t>ของผู้เรียน</w:t>
      </w:r>
    </w:p>
    <w:p w:rsidR="005443DC" w:rsidRDefault="005443DC" w:rsidP="00D56632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6"/>
          <w:szCs w:val="36"/>
        </w:rPr>
        <w:t>2561</w:t>
      </w:r>
    </w:p>
    <w:p w:rsidR="00AD0E3B" w:rsidRPr="00AD0E3B" w:rsidRDefault="00AD0E3B" w:rsidP="00D56632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56632" w:rsidRDefault="00D56632" w:rsidP="00D56632">
      <w:pPr>
        <w:pStyle w:val="NoSpacing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 w:rsidRPr="00AD0E3B"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…………………………………………………………………………………………………………………………………………….</w:t>
      </w:r>
    </w:p>
    <w:p w:rsidR="00D56632" w:rsidRP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 w:rsidRPr="00AD0E3B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</w:t>
      </w:r>
    </w:p>
    <w:p w:rsid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045CE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632">
        <w:rPr>
          <w:rFonts w:ascii="TH SarabunPSK" w:hAnsi="TH SarabunPSK" w:cs="TH SarabunPSK"/>
          <w:sz w:val="32"/>
          <w:szCs w:val="32"/>
        </w:rPr>
        <w:t xml:space="preserve">1 </w:t>
      </w:r>
      <w:r w:rsidRPr="00D56632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D56632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:rsid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ค่าเป้าหมายกลุ่มสาระ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2700"/>
        <w:gridCol w:w="2340"/>
        <w:gridCol w:w="2924"/>
      </w:tblGrid>
      <w:tr w:rsidR="00C17B60" w:rsidRPr="00C17B60" w:rsidTr="00C17B60">
        <w:tc>
          <w:tcPr>
            <w:tcW w:w="1278" w:type="dxa"/>
          </w:tcPr>
          <w:p w:rsidR="00C17B60" w:rsidRPr="00C17B60" w:rsidRDefault="00C17B60" w:rsidP="00C17B60">
            <w:pPr>
              <w:pStyle w:val="NoSpacing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17B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00" w:type="dxa"/>
          </w:tcPr>
          <w:p w:rsidR="00C17B60" w:rsidRPr="00C17B60" w:rsidRDefault="00C17B60" w:rsidP="00C17B60">
            <w:pPr>
              <w:pStyle w:val="NoSpacing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17B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340" w:type="dxa"/>
          </w:tcPr>
          <w:p w:rsidR="00C17B60" w:rsidRPr="00C17B60" w:rsidRDefault="00C17B60" w:rsidP="00C17B6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B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924" w:type="dxa"/>
          </w:tcPr>
          <w:p w:rsidR="00C17B60" w:rsidRPr="00C17B60" w:rsidRDefault="00C17B60" w:rsidP="00C17B6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B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  <w:r w:rsidRPr="00C17B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ผลสัมฤทธิ์ทางการเรียน</w:t>
            </w:r>
          </w:p>
        </w:tc>
      </w:tr>
      <w:tr w:rsidR="00C17B60" w:rsidTr="00C17B60">
        <w:tc>
          <w:tcPr>
            <w:tcW w:w="1278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C17B60" w:rsidRDefault="00C17B60" w:rsidP="00C17B6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4" w:type="dxa"/>
          </w:tcPr>
          <w:p w:rsidR="00C17B60" w:rsidRDefault="00C17B60" w:rsidP="00C17B6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7B6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ใช้ค่าเฉลี่ยจาก วผ </w:t>
            </w:r>
            <w:r w:rsidRPr="00C17B60">
              <w:rPr>
                <w:rFonts w:ascii="TH SarabunPSK" w:hAnsi="TH SarabunPSK" w:cs="TH SarabunPSK"/>
                <w:color w:val="FF0000"/>
                <w:sz w:val="32"/>
                <w:szCs w:val="32"/>
              </w:rPr>
              <w:t>12</w:t>
            </w:r>
          </w:p>
        </w:tc>
      </w:tr>
      <w:tr w:rsidR="00C17B60" w:rsidTr="00C17B60">
        <w:tc>
          <w:tcPr>
            <w:tcW w:w="1278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4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B60" w:rsidTr="00C17B60">
        <w:tc>
          <w:tcPr>
            <w:tcW w:w="1278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4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B60" w:rsidTr="00C17B60">
        <w:tc>
          <w:tcPr>
            <w:tcW w:w="1278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4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B60" w:rsidTr="00C17B60">
        <w:tc>
          <w:tcPr>
            <w:tcW w:w="1278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4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B60" w:rsidTr="00C17B60">
        <w:tc>
          <w:tcPr>
            <w:tcW w:w="1278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4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7B60" w:rsidTr="00C17B60">
        <w:tc>
          <w:tcPr>
            <w:tcW w:w="1278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4" w:type="dxa"/>
          </w:tcPr>
          <w:p w:rsidR="00C17B60" w:rsidRDefault="00C17B60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17B60" w:rsidRDefault="00C17B60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DE33A" wp14:editId="5E52D540">
                <wp:simplePos x="0" y="0"/>
                <wp:positionH relativeFrom="column">
                  <wp:posOffset>2162175</wp:posOffset>
                </wp:positionH>
                <wp:positionV relativeFrom="paragraph">
                  <wp:posOffset>115266</wp:posOffset>
                </wp:positionV>
                <wp:extent cx="2377440" cy="405516"/>
                <wp:effectExtent l="0" t="0" r="22860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B60" w:rsidRPr="00C17B60" w:rsidRDefault="00C17B60" w:rsidP="00C17B6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17B6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ใช้ค่าเฉลี่ย</w:t>
                            </w:r>
                            <w:r w:rsidRPr="00C17B6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รวมทุกรายวิชา</w:t>
                            </w:r>
                            <w:r w:rsidRPr="00C17B6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จาก วผ </w:t>
                            </w:r>
                            <w:r w:rsidRPr="00C17B6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70.25pt;margin-top:9.1pt;width:187.2pt;height:31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" fillcolor="white [3201]" strokeweight=".5pt">
                <v:textbox>
                  <w:txbxContent>
                    <w:p w:rsidR="00C17B60" w:rsidRPr="00C17B60" w:rsidRDefault="00C17B60" w:rsidP="00C17B60">
                      <w:pPr>
                        <w:jc w:val="center"/>
                        <w:rPr>
                          <w:color w:val="FF0000"/>
                        </w:rPr>
                      </w:pPr>
                      <w:r w:rsidRPr="00C17B6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ใช้ค่าเฉลี่ย</w:t>
                      </w:r>
                      <w:r w:rsidRPr="00C17B6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รวมทุกรายวิชา</w:t>
                      </w:r>
                      <w:r w:rsidRPr="00C17B6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จาก วผ </w:t>
                      </w:r>
                      <w:r w:rsidRPr="00C17B6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D56632" w:rsidRP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สรุป</w:t>
      </w:r>
      <w:r w:rsidRPr="00D56632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</w:t>
      </w:r>
    </w:p>
    <w:p w:rsidR="00D56632" w:rsidRPr="00D56632" w:rsidRDefault="00D56632" w:rsidP="00D56632">
      <w:pPr>
        <w:pStyle w:val="NoSpacing"/>
        <w:rPr>
          <w:rFonts w:ascii="TH SarabunPSK" w:hAnsi="TH SarabunPSK" w:cs="TH SarabunPSK" w:hint="cs"/>
          <w:sz w:val="32"/>
          <w:szCs w:val="32"/>
          <w:cs/>
        </w:rPr>
      </w:pPr>
    </w:p>
    <w:p w:rsid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632">
        <w:rPr>
          <w:rFonts w:ascii="TH SarabunPSK" w:hAnsi="TH SarabunPSK" w:cs="TH SarabunPSK"/>
          <w:sz w:val="32"/>
          <w:szCs w:val="32"/>
        </w:rPr>
        <w:t xml:space="preserve">2 </w:t>
      </w:r>
      <w:r w:rsidRPr="00D56632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D56632">
        <w:rPr>
          <w:rFonts w:ascii="TH SarabunPSK" w:hAnsi="TH SarabunPSK" w:cs="TH SarabunPSK"/>
          <w:sz w:val="32"/>
          <w:szCs w:val="32"/>
          <w:cs/>
        </w:rPr>
        <w:t>มีคุณลักษณะและค่านิยมที่ดีตามที่สถานศึกษากำหนด</w:t>
      </w:r>
    </w:p>
    <w:p w:rsidR="00C17B60" w:rsidRPr="00D56632" w:rsidRDefault="00C17B60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82C3F" wp14:editId="4FE634F5">
                <wp:simplePos x="0" y="0"/>
                <wp:positionH relativeFrom="column">
                  <wp:posOffset>2305878</wp:posOffset>
                </wp:positionH>
                <wp:positionV relativeFrom="paragraph">
                  <wp:posOffset>143619</wp:posOffset>
                </wp:positionV>
                <wp:extent cx="2377440" cy="954157"/>
                <wp:effectExtent l="0" t="0" r="22860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95415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B60" w:rsidRPr="00C17B60" w:rsidRDefault="00C17B60" w:rsidP="00C17B60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7B6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สามารถอ้างอิงค่าจากระบบ </w:t>
                            </w:r>
                            <w:proofErr w:type="spellStart"/>
                            <w:r w:rsidRPr="00C17B6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sgs</w:t>
                            </w:r>
                            <w:proofErr w:type="spellEnd"/>
                            <w:r w:rsidRPr="00C17B6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17B6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</w:p>
                          <w:p w:rsidR="00C17B60" w:rsidRPr="00C17B60" w:rsidRDefault="00C17B60" w:rsidP="00C17B60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17B6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นำค่าเฉลี่ยที่ได้มาเปรียบเทียบกับ</w:t>
                            </w:r>
                          </w:p>
                          <w:p w:rsidR="00C17B60" w:rsidRPr="00C17B60" w:rsidRDefault="00C17B60" w:rsidP="00C17B60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7B6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เกณฑ์การพิจารณาข้อที่ </w:t>
                            </w:r>
                            <w:r w:rsidRPr="00C17B6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81.55pt;margin-top:11.3pt;width:187.2pt;height:7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" filled="f" strokecolor="black [3213]" strokeweight=".25pt">
                <v:textbox>
                  <w:txbxContent>
                    <w:p w:rsidR="00C17B60" w:rsidRPr="00C17B60" w:rsidRDefault="00C17B60" w:rsidP="00C17B60">
                      <w:pPr>
                        <w:pStyle w:val="NoSpacing"/>
                        <w:jc w:val="center"/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</w:rPr>
                      </w:pPr>
                      <w:r w:rsidRPr="00C17B6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สามารถอ้างอิงค่าจากระบบ </w:t>
                      </w:r>
                      <w:proofErr w:type="spellStart"/>
                      <w:r w:rsidRPr="00C17B6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sgs</w:t>
                      </w:r>
                      <w:proofErr w:type="spellEnd"/>
                      <w:r w:rsidRPr="00C17B6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C17B6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ได้</w:t>
                      </w:r>
                    </w:p>
                    <w:p w:rsidR="00C17B60" w:rsidRPr="00C17B60" w:rsidRDefault="00C17B60" w:rsidP="00C17B60">
                      <w:pPr>
                        <w:pStyle w:val="NoSpacing"/>
                        <w:jc w:val="center"/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17B6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นำค่าเฉลี่ยที่ได้มาเปรียบเทียบกับ</w:t>
                      </w:r>
                    </w:p>
                    <w:p w:rsidR="00C17B60" w:rsidRPr="00C17B60" w:rsidRDefault="00C17B60" w:rsidP="00C17B60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C17B6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เกณฑ์การพิจารณาข้อที่ </w:t>
                      </w:r>
                      <w:r w:rsidRPr="00C17B6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56632" w:rsidRPr="003A565A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>คุณลักษณะและค่านิยม</w:t>
      </w:r>
      <w:r w:rsidR="003A565A">
        <w:rPr>
          <w:rFonts w:ascii="TH SarabunPSK" w:hAnsi="TH SarabunPSK" w:cs="TH SarabunPSK" w:hint="cs"/>
          <w:sz w:val="32"/>
          <w:szCs w:val="32"/>
          <w:cs/>
        </w:rPr>
        <w:t xml:space="preserve">ที่ดี </w:t>
      </w:r>
      <w:r w:rsidR="00875021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87502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  <w:r w:rsidR="003A565A">
        <w:rPr>
          <w:rFonts w:ascii="TH SarabunPSK" w:hAnsi="TH SarabunPSK" w:cs="TH SarabunPSK"/>
          <w:sz w:val="32"/>
          <w:szCs w:val="32"/>
        </w:rPr>
        <w:t>.</w:t>
      </w:r>
    </w:p>
    <w:p w:rsidR="00875021" w:rsidRDefault="00875021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อยู่ในระดับคุณภาพ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</w:p>
    <w:p w:rsidR="00D56632" w:rsidRDefault="00D56632" w:rsidP="00D56632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875021" w:rsidRDefault="00875021" w:rsidP="00D5663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17B60" w:rsidRDefault="00C17B60" w:rsidP="00D5663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17B60" w:rsidRDefault="00C17B60" w:rsidP="00D56632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:rsidR="004D3600" w:rsidRPr="00176D63" w:rsidRDefault="004D3600" w:rsidP="004D3600">
      <w:pPr>
        <w:spacing w:after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76D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ข้าพเจ้าขอรับรองว่า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ข้อมูลข้างต้นมี</w:t>
      </w:r>
      <w:r w:rsidRPr="00176D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เอกสารหลักฐาน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อ้างอิง</w:t>
      </w:r>
      <w:r w:rsidRPr="00176D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ที่มีอยู่จริง</w:t>
      </w:r>
    </w:p>
    <w:p w:rsidR="004D3600" w:rsidRPr="00176D63" w:rsidRDefault="004D3600" w:rsidP="004D3600">
      <w:pPr>
        <w:spacing w:after="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4D3600" w:rsidRPr="00176D63" w:rsidRDefault="004D3600" w:rsidP="004D3600">
      <w:pPr>
        <w:spacing w:after="0"/>
        <w:ind w:firstLine="4536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76D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(ลงชื่อ).........................................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.........</w:t>
      </w:r>
      <w:r w:rsidRPr="00176D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.......</w:t>
      </w:r>
    </w:p>
    <w:p w:rsidR="004D3600" w:rsidRPr="00176D63" w:rsidRDefault="004D3600" w:rsidP="004D3600">
      <w:pPr>
        <w:spacing w:after="0"/>
        <w:ind w:firstLine="4536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176D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     (...............................................)</w:t>
      </w:r>
    </w:p>
    <w:p w:rsidR="004D3600" w:rsidRPr="00176D63" w:rsidRDefault="004D3600" w:rsidP="004D3600">
      <w:pPr>
        <w:spacing w:after="0"/>
        <w:ind w:firstLine="4536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76D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ตำแหน่ง...............................................</w:t>
      </w:r>
    </w:p>
    <w:p w:rsidR="004D3600" w:rsidRPr="00176D63" w:rsidRDefault="004D3600" w:rsidP="004D3600">
      <w:pPr>
        <w:spacing w:after="0"/>
        <w:ind w:firstLine="4536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76D6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วันที่...........เดือน.................................พ.ศ...........</w:t>
      </w:r>
    </w:p>
    <w:p w:rsidR="004D3600" w:rsidRPr="004D3600" w:rsidRDefault="004D3600" w:rsidP="0087502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D56632" w:rsidRDefault="00D56632" w:rsidP="0087502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เกณฑ์การพิจารณาข้อที่ </w:t>
      </w:r>
      <w:r w:rsidRPr="00875021">
        <w:rPr>
          <w:rFonts w:ascii="TH SarabunPSK" w:hAnsi="TH SarabunPSK" w:cs="TH SarabunPSK"/>
          <w:b/>
          <w:bCs/>
          <w:sz w:val="32"/>
          <w:szCs w:val="32"/>
        </w:rPr>
        <w:t>1 (</w:t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ตาม</w:t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ประกาศโรงเรียนแม่ลาววิทยาคม</w:t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เรื่อง การใช้มาตรฐานการศึกษาและการกำหนดเป้าหมายการพัฒนาตามมาตรฐานการศึกษาของสถานศึกษาระดับการศึกษา</w:t>
      </w:r>
      <w:r w:rsidR="008750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ขั้นพื้นฐาน เพื่อการประกันคุณภาพการศึกษา</w:t>
      </w:r>
      <w:r w:rsidRPr="00875021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75021" w:rsidRPr="00875021" w:rsidRDefault="00875021" w:rsidP="00D5663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D56632" w:rsidRPr="00875021" w:rsidRDefault="00D56632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75021">
        <w:rPr>
          <w:rFonts w:ascii="TH SarabunPSK" w:hAnsi="TH SarabunPSK" w:cs="TH SarabunPSK"/>
          <w:sz w:val="32"/>
          <w:szCs w:val="32"/>
          <w:cs/>
        </w:rPr>
        <w:t>การกำหนดค่าเป้าหมาย แนบท้ายประกาศโรงเรียนแม่ลาววิทยาคม</w:t>
      </w:r>
    </w:p>
    <w:p w:rsidR="00D56632" w:rsidRPr="00875021" w:rsidRDefault="00D56632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75021">
        <w:rPr>
          <w:rFonts w:ascii="TH SarabunPSK" w:hAnsi="TH SarabunPSK" w:cs="TH SarabunPSK"/>
          <w:sz w:val="32"/>
          <w:szCs w:val="32"/>
          <w:cs/>
        </w:rPr>
        <w:t>เรื่อง การกำหนดค่าเป้าหมายผลสัมฤทธิ์ทางการเรียนของกลุ่มสาระการเรียนรู้</w:t>
      </w:r>
    </w:p>
    <w:p w:rsidR="00D56632" w:rsidRDefault="00D56632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75021">
        <w:rPr>
          <w:rFonts w:ascii="TH SarabunPSK" w:hAnsi="TH SarabunPSK" w:cs="TH SarabunPSK"/>
          <w:sz w:val="32"/>
          <w:szCs w:val="32"/>
          <w:cs/>
        </w:rPr>
        <w:t xml:space="preserve">เพื่อการประกันคุณภาพภายในของสถานศึกษา ประจำปีการศึกษา </w:t>
      </w:r>
      <w:r w:rsidR="00875021">
        <w:rPr>
          <w:rFonts w:ascii="TH SarabunPSK" w:hAnsi="TH SarabunPSK" w:cs="TH SarabunPSK"/>
          <w:sz w:val="32"/>
          <w:szCs w:val="32"/>
          <w:cs/>
        </w:rPr>
        <w:t>2562</w:t>
      </w:r>
    </w:p>
    <w:p w:rsidR="00AD0E3B" w:rsidRPr="00D56632" w:rsidRDefault="00AD0E3B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3882"/>
        <w:gridCol w:w="2311"/>
      </w:tblGrid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D56632" w:rsidP="003A565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82" w:type="dxa"/>
          </w:tcPr>
          <w:p w:rsidR="00D56632" w:rsidRPr="00D56632" w:rsidRDefault="00D56632" w:rsidP="003A565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2311" w:type="dxa"/>
          </w:tcPr>
          <w:p w:rsidR="00D56632" w:rsidRPr="00D56632" w:rsidRDefault="00D56632" w:rsidP="003A565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882" w:type="dxa"/>
          </w:tcPr>
          <w:p w:rsidR="00D56632" w:rsidRPr="00D56632" w:rsidRDefault="00D56632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311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</w:tr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882" w:type="dxa"/>
          </w:tcPr>
          <w:p w:rsidR="00D56632" w:rsidRPr="00D56632" w:rsidRDefault="00D56632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311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</w:tr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882" w:type="dxa"/>
          </w:tcPr>
          <w:p w:rsidR="00D56632" w:rsidRPr="00D56632" w:rsidRDefault="00D56632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11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</w:tr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882" w:type="dxa"/>
          </w:tcPr>
          <w:p w:rsidR="00D56632" w:rsidRPr="00D56632" w:rsidRDefault="00D56632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สังคมศึกษา</w:t>
            </w:r>
            <w:r w:rsidRPr="00D566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ศาสนาและวัฒนธรรม</w:t>
            </w:r>
          </w:p>
        </w:tc>
        <w:tc>
          <w:tcPr>
            <w:tcW w:w="2311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</w:tr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882" w:type="dxa"/>
          </w:tcPr>
          <w:p w:rsidR="00D56632" w:rsidRPr="00D56632" w:rsidRDefault="00D56632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สุขศึกษาพลศึกษา</w:t>
            </w:r>
          </w:p>
        </w:tc>
        <w:tc>
          <w:tcPr>
            <w:tcW w:w="2311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</w:tr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882" w:type="dxa"/>
          </w:tcPr>
          <w:p w:rsidR="00D56632" w:rsidRPr="00D56632" w:rsidRDefault="00D56632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ศิลปะ</w:t>
            </w:r>
          </w:p>
        </w:tc>
        <w:tc>
          <w:tcPr>
            <w:tcW w:w="2311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</w:tr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882" w:type="dxa"/>
          </w:tcPr>
          <w:p w:rsidR="00D56632" w:rsidRPr="00D56632" w:rsidRDefault="00D56632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2311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73</w:t>
            </w:r>
          </w:p>
        </w:tc>
      </w:tr>
      <w:tr w:rsidR="00D56632" w:rsidRPr="00D56632" w:rsidTr="006836BF">
        <w:trPr>
          <w:jc w:val="center"/>
        </w:trPr>
        <w:tc>
          <w:tcPr>
            <w:tcW w:w="738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882" w:type="dxa"/>
          </w:tcPr>
          <w:p w:rsidR="00D56632" w:rsidRPr="00D56632" w:rsidRDefault="00D56632" w:rsidP="00D5663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56632">
              <w:rPr>
                <w:rFonts w:ascii="TH SarabunPSK" w:hAnsi="TH SarabunPSK" w:cs="TH SarabunPSK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2311" w:type="dxa"/>
          </w:tcPr>
          <w:p w:rsidR="00D56632" w:rsidRPr="00D56632" w:rsidRDefault="00875021" w:rsidP="003A565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</w:tr>
    </w:tbl>
    <w:p w:rsidR="00875021" w:rsidRDefault="00875021" w:rsidP="00D56632">
      <w:pPr>
        <w:pStyle w:val="NoSpacing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5021" w:rsidRDefault="00875021" w:rsidP="00D56632">
      <w:pPr>
        <w:pStyle w:val="NoSpacing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5021" w:rsidRDefault="00875021" w:rsidP="0087502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เกณฑ์การพิจารณาข้อที่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75021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ตามประกาศโรงเรียนแม่ลาววิทยาคม เรื่อง การใช้มาตรฐานการศึกษาและการกำหนดเป้าหมายการพัฒนาตามมาตรฐานการศึกษาของสถานศึกษาระดับการศึกษา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ขั้นพื้นฐาน เพื่อการประกันคุณภาพการศึกษา</w:t>
      </w:r>
      <w:r w:rsidRPr="00875021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75021" w:rsidRDefault="00875021" w:rsidP="00D56632">
      <w:pPr>
        <w:pStyle w:val="NoSpacing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56632" w:rsidRPr="00D56632" w:rsidRDefault="00D56632" w:rsidP="00D56632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663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ระดับคุณภาพมี </w:t>
      </w:r>
      <w:r w:rsidR="0087502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D5663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 คือ</w:t>
      </w:r>
    </w:p>
    <w:p w:rsidR="00D56632" w:rsidRP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632">
        <w:rPr>
          <w:rFonts w:ascii="TH SarabunPSK" w:hAnsi="TH SarabunPSK" w:cs="TH SarabunPSK"/>
          <w:sz w:val="32"/>
          <w:szCs w:val="32"/>
          <w:cs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ab/>
        <w:t xml:space="preserve">ระดับ </w:t>
      </w:r>
      <w:r w:rsidR="00875021">
        <w:rPr>
          <w:rFonts w:ascii="TH SarabunPSK" w:hAnsi="TH SarabunPSK" w:cs="TH SarabunPSK"/>
          <w:sz w:val="32"/>
          <w:szCs w:val="32"/>
          <w:cs/>
        </w:rPr>
        <w:t>4</w:t>
      </w:r>
      <w:r w:rsidRPr="00D56632">
        <w:rPr>
          <w:rFonts w:ascii="TH SarabunPSK" w:hAnsi="TH SarabunPSK" w:cs="TH SarabunPSK"/>
          <w:sz w:val="32"/>
          <w:szCs w:val="32"/>
          <w:cs/>
        </w:rPr>
        <w:t xml:space="preserve"> ดีเยี่ยม</w:t>
      </w:r>
      <w:r w:rsidRPr="00D56632">
        <w:rPr>
          <w:rFonts w:ascii="TH SarabunPSK" w:hAnsi="TH SarabunPSK" w:cs="TH SarabunPSK"/>
          <w:sz w:val="32"/>
          <w:szCs w:val="32"/>
        </w:rPr>
        <w:tab/>
      </w:r>
      <w:r w:rsidRPr="00D56632">
        <w:rPr>
          <w:rFonts w:ascii="TH SarabunPSK" w:hAnsi="TH SarabunPSK" w:cs="TH SarabunPSK"/>
          <w:sz w:val="32"/>
          <w:szCs w:val="32"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 xml:space="preserve">ไม่น้อยกว่าร้อยละ  </w:t>
      </w:r>
      <w:r w:rsidR="00875021">
        <w:rPr>
          <w:rFonts w:ascii="TH SarabunPSK" w:hAnsi="TH SarabunPSK" w:cs="TH SarabunPSK"/>
          <w:sz w:val="32"/>
          <w:szCs w:val="32"/>
          <w:cs/>
        </w:rPr>
        <w:t>75</w:t>
      </w:r>
      <w:r w:rsidRPr="00D56632">
        <w:rPr>
          <w:rFonts w:ascii="TH SarabunPSK" w:hAnsi="TH SarabunPSK" w:cs="TH SarabunPSK"/>
          <w:sz w:val="32"/>
          <w:szCs w:val="32"/>
        </w:rPr>
        <w:t xml:space="preserve"> </w:t>
      </w:r>
    </w:p>
    <w:p w:rsidR="00D56632" w:rsidRP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632">
        <w:rPr>
          <w:rFonts w:ascii="TH SarabunPSK" w:hAnsi="TH SarabunPSK" w:cs="TH SarabunPSK"/>
          <w:sz w:val="32"/>
          <w:szCs w:val="32"/>
          <w:cs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ab/>
        <w:t xml:space="preserve">ระดับ </w:t>
      </w:r>
      <w:r w:rsidR="00875021">
        <w:rPr>
          <w:rFonts w:ascii="TH SarabunPSK" w:hAnsi="TH SarabunPSK" w:cs="TH SarabunPSK"/>
          <w:sz w:val="32"/>
          <w:szCs w:val="32"/>
          <w:cs/>
        </w:rPr>
        <w:t>3</w:t>
      </w:r>
      <w:r w:rsidRPr="00D56632">
        <w:rPr>
          <w:rFonts w:ascii="TH SarabunPSK" w:hAnsi="TH SarabunPSK" w:cs="TH SarabunPSK"/>
          <w:sz w:val="32"/>
          <w:szCs w:val="32"/>
          <w:cs/>
        </w:rPr>
        <w:t xml:space="preserve"> ดี</w:t>
      </w:r>
      <w:r w:rsidRPr="00D56632">
        <w:rPr>
          <w:rFonts w:ascii="TH SarabunPSK" w:hAnsi="TH SarabunPSK" w:cs="TH SarabunPSK"/>
          <w:sz w:val="32"/>
          <w:szCs w:val="32"/>
        </w:rPr>
        <w:tab/>
      </w:r>
      <w:r w:rsidRPr="00D56632">
        <w:rPr>
          <w:rFonts w:ascii="TH SarabunPSK" w:hAnsi="TH SarabunPSK" w:cs="TH SarabunPSK"/>
          <w:sz w:val="32"/>
          <w:szCs w:val="32"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 xml:space="preserve">ไม่น้อยกว่าร้อยละ  </w:t>
      </w:r>
      <w:r w:rsidR="00875021">
        <w:rPr>
          <w:rFonts w:ascii="TH SarabunPSK" w:hAnsi="TH SarabunPSK" w:cs="TH SarabunPSK"/>
          <w:sz w:val="32"/>
          <w:szCs w:val="32"/>
          <w:cs/>
        </w:rPr>
        <w:t>65</w:t>
      </w:r>
    </w:p>
    <w:p w:rsidR="00D56632" w:rsidRP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632">
        <w:rPr>
          <w:rFonts w:ascii="TH SarabunPSK" w:hAnsi="TH SarabunPSK" w:cs="TH SarabunPSK"/>
          <w:sz w:val="32"/>
          <w:szCs w:val="32"/>
          <w:cs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ab/>
        <w:t xml:space="preserve">ระดับ </w:t>
      </w:r>
      <w:r w:rsidR="00875021">
        <w:rPr>
          <w:rFonts w:ascii="TH SarabunPSK" w:hAnsi="TH SarabunPSK" w:cs="TH SarabunPSK"/>
          <w:sz w:val="32"/>
          <w:szCs w:val="32"/>
          <w:cs/>
        </w:rPr>
        <w:t>2</w:t>
      </w:r>
      <w:r w:rsidRPr="00D56632">
        <w:rPr>
          <w:rFonts w:ascii="TH SarabunPSK" w:hAnsi="TH SarabunPSK" w:cs="TH SarabunPSK"/>
          <w:sz w:val="32"/>
          <w:szCs w:val="32"/>
          <w:cs/>
        </w:rPr>
        <w:t xml:space="preserve"> พอใช้</w:t>
      </w:r>
      <w:r w:rsidRPr="00D56632">
        <w:rPr>
          <w:rFonts w:ascii="TH SarabunPSK" w:hAnsi="TH SarabunPSK" w:cs="TH SarabunPSK"/>
          <w:sz w:val="32"/>
          <w:szCs w:val="32"/>
        </w:rPr>
        <w:tab/>
      </w:r>
      <w:r w:rsidRPr="00D56632">
        <w:rPr>
          <w:rFonts w:ascii="TH SarabunPSK" w:hAnsi="TH SarabunPSK" w:cs="TH SarabunPSK"/>
          <w:sz w:val="32"/>
          <w:szCs w:val="32"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 xml:space="preserve">ไม่น้อยกว่าร้อยละ  </w:t>
      </w:r>
      <w:r w:rsidR="00875021">
        <w:rPr>
          <w:rFonts w:ascii="TH SarabunPSK" w:hAnsi="TH SarabunPSK" w:cs="TH SarabunPSK"/>
          <w:sz w:val="32"/>
          <w:szCs w:val="32"/>
          <w:cs/>
        </w:rPr>
        <w:t>55</w:t>
      </w:r>
    </w:p>
    <w:p w:rsid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  <w:r w:rsidRPr="00D56632">
        <w:rPr>
          <w:rFonts w:ascii="TH SarabunPSK" w:hAnsi="TH SarabunPSK" w:cs="TH SarabunPSK"/>
          <w:sz w:val="32"/>
          <w:szCs w:val="32"/>
          <w:cs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ab/>
        <w:t xml:space="preserve">ระดับ </w:t>
      </w:r>
      <w:r w:rsidR="00875021">
        <w:rPr>
          <w:rFonts w:ascii="TH SarabunPSK" w:hAnsi="TH SarabunPSK" w:cs="TH SarabunPSK"/>
          <w:sz w:val="32"/>
          <w:szCs w:val="32"/>
          <w:cs/>
        </w:rPr>
        <w:t>1</w:t>
      </w:r>
      <w:r w:rsidRPr="00D56632">
        <w:rPr>
          <w:rFonts w:ascii="TH SarabunPSK" w:hAnsi="TH SarabunPSK" w:cs="TH SarabunPSK"/>
          <w:sz w:val="32"/>
          <w:szCs w:val="32"/>
          <w:cs/>
        </w:rPr>
        <w:t xml:space="preserve"> ปรับปรุง</w:t>
      </w:r>
      <w:r w:rsidRPr="00D56632">
        <w:rPr>
          <w:rFonts w:ascii="TH SarabunPSK" w:hAnsi="TH SarabunPSK" w:cs="TH SarabunPSK"/>
          <w:sz w:val="32"/>
          <w:szCs w:val="32"/>
        </w:rPr>
        <w:tab/>
      </w:r>
      <w:r w:rsidRPr="00D56632">
        <w:rPr>
          <w:rFonts w:ascii="TH SarabunPSK" w:hAnsi="TH SarabunPSK" w:cs="TH SarabunPSK"/>
          <w:sz w:val="32"/>
          <w:szCs w:val="32"/>
          <w:cs/>
        </w:rPr>
        <w:t xml:space="preserve">ต่ำกว่าร้อยละ  </w:t>
      </w:r>
      <w:r w:rsidRPr="00D56632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875021">
        <w:rPr>
          <w:rFonts w:ascii="TH SarabunPSK" w:hAnsi="TH SarabunPSK" w:cs="TH SarabunPSK"/>
          <w:sz w:val="32"/>
          <w:szCs w:val="32"/>
          <w:cs/>
        </w:rPr>
        <w:t>55</w:t>
      </w:r>
    </w:p>
    <w:p w:rsidR="00875021" w:rsidRPr="00875021" w:rsidRDefault="00875021" w:rsidP="00875021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75021" w:rsidRPr="00875021" w:rsidRDefault="00875021" w:rsidP="0087502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เกณฑ์การพิจารณาคะแนน</w:t>
      </w:r>
    </w:p>
    <w:p w:rsidR="00875021" w:rsidRDefault="00875021" w:rsidP="00875021">
      <w:pPr>
        <w:pStyle w:val="NoSpacing"/>
        <w:rPr>
          <w:rFonts w:ascii="TH SarabunPSK" w:hAnsi="TH SarabunPSK" w:cs="TH SarabunPSK" w:hint="cs"/>
          <w:sz w:val="32"/>
          <w:szCs w:val="32"/>
        </w:rPr>
      </w:pPr>
      <w:r w:rsidRPr="00875021">
        <w:rPr>
          <w:rFonts w:ascii="TH SarabunPSK" w:hAnsi="TH SarabunPSK" w:cs="TH SarabunPSK"/>
          <w:sz w:val="32"/>
          <w:szCs w:val="32"/>
          <w:cs/>
        </w:rPr>
        <w:tab/>
      </w:r>
      <w:r w:rsidRPr="00875021">
        <w:rPr>
          <w:rFonts w:ascii="TH SarabunPSK" w:hAnsi="TH SarabunPSK" w:cs="TH SarabunPSK"/>
          <w:sz w:val="32"/>
          <w:szCs w:val="32"/>
          <w:cs/>
        </w:rPr>
        <w:tab/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ระดับดีเยี่ยม (</w:t>
      </w:r>
      <w:r w:rsidRPr="00875021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r w:rsidRPr="00875021">
        <w:rPr>
          <w:rFonts w:ascii="TH SarabunPSK" w:hAnsi="TH SarabunPSK" w:cs="TH SarabunPSK"/>
          <w:sz w:val="32"/>
          <w:szCs w:val="32"/>
          <w:cs/>
        </w:rPr>
        <w:t>ความหมาย ผู้เรียนมีคุณลักษณะและค่านิยมที่ดีสูงกว่าเป้าหมายที่</w:t>
      </w:r>
    </w:p>
    <w:p w:rsidR="00875021" w:rsidRPr="00875021" w:rsidRDefault="00875021" w:rsidP="0087502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5021">
        <w:rPr>
          <w:rFonts w:ascii="TH SarabunPSK" w:hAnsi="TH SarabunPSK" w:cs="TH SarabunPSK"/>
          <w:sz w:val="32"/>
          <w:szCs w:val="32"/>
          <w:cs/>
        </w:rPr>
        <w:t>สถานศึกษากำหนดเป็นแบบอย่างได้</w:t>
      </w:r>
      <w:r w:rsidRPr="00875021">
        <w:rPr>
          <w:rFonts w:ascii="TH SarabunPSK" w:hAnsi="TH SarabunPSK" w:cs="TH SarabunPSK"/>
          <w:sz w:val="32"/>
          <w:szCs w:val="32"/>
        </w:rPr>
        <w:cr/>
      </w:r>
      <w:r w:rsidRPr="00875021">
        <w:rPr>
          <w:rFonts w:ascii="TH SarabunPSK" w:hAnsi="TH SarabunPSK" w:cs="TH SarabunPSK"/>
          <w:sz w:val="32"/>
          <w:szCs w:val="32"/>
        </w:rPr>
        <w:tab/>
      </w:r>
      <w:r w:rsidRPr="00875021">
        <w:rPr>
          <w:rFonts w:ascii="TH SarabunPSK" w:hAnsi="TH SarabunPSK" w:cs="TH SarabunPSK"/>
          <w:sz w:val="32"/>
          <w:szCs w:val="32"/>
        </w:rPr>
        <w:tab/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ระดับดี (</w:t>
      </w:r>
      <w:r w:rsidRPr="00875021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87502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5021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875021">
        <w:rPr>
          <w:rFonts w:ascii="TH SarabunPSK" w:hAnsi="TH SarabunPSK" w:cs="TH SarabunPSK"/>
          <w:sz w:val="32"/>
          <w:szCs w:val="32"/>
        </w:rPr>
        <w:t xml:space="preserve"> </w:t>
      </w:r>
      <w:r w:rsidRPr="00875021">
        <w:rPr>
          <w:rFonts w:ascii="TH SarabunPSK" w:hAnsi="TH SarabunPSK" w:cs="TH SarabunPSK"/>
          <w:sz w:val="32"/>
          <w:szCs w:val="32"/>
          <w:cs/>
        </w:rPr>
        <w:t>ผู้เรียนมีคุณลักษณะและค่านิยมที่ดีสูงกว่าเป้าหมายที่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5021">
        <w:rPr>
          <w:rFonts w:ascii="TH SarabunPSK" w:hAnsi="TH SarabunPSK" w:cs="TH SarabunPSK"/>
          <w:sz w:val="32"/>
          <w:szCs w:val="32"/>
          <w:cs/>
        </w:rPr>
        <w:t>สถานศึกษากำหนด</w:t>
      </w:r>
      <w:r w:rsidRPr="00875021">
        <w:rPr>
          <w:rFonts w:ascii="TH SarabunPSK" w:hAnsi="TH SarabunPSK" w:cs="TH SarabunPSK"/>
          <w:sz w:val="32"/>
          <w:szCs w:val="32"/>
        </w:rPr>
        <w:tab/>
      </w:r>
      <w:r w:rsidRPr="00875021">
        <w:rPr>
          <w:rFonts w:ascii="TH SarabunPSK" w:hAnsi="TH SarabunPSK" w:cs="TH SarabunPSK"/>
          <w:sz w:val="32"/>
          <w:szCs w:val="32"/>
        </w:rPr>
        <w:tab/>
      </w:r>
    </w:p>
    <w:p w:rsidR="00875021" w:rsidRDefault="00875021" w:rsidP="00875021">
      <w:pPr>
        <w:pStyle w:val="NoSpacing"/>
        <w:rPr>
          <w:rFonts w:ascii="TH SarabunPSK" w:hAnsi="TH SarabunPSK" w:cs="TH SarabunPSK" w:hint="cs"/>
          <w:sz w:val="32"/>
          <w:szCs w:val="32"/>
        </w:rPr>
      </w:pP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ab/>
        <w:t>พอใช้ (</w:t>
      </w:r>
      <w:r w:rsidRPr="00875021">
        <w:rPr>
          <w:rFonts w:ascii="TH SarabunPSK" w:hAnsi="TH SarabunPSK" w:cs="TH SarabunPSK"/>
          <w:b/>
          <w:bCs/>
          <w:sz w:val="32"/>
          <w:szCs w:val="32"/>
        </w:rPr>
        <w:t>2)</w:t>
      </w:r>
      <w:r w:rsidRPr="00875021">
        <w:rPr>
          <w:rFonts w:ascii="TH SarabunPSK" w:hAnsi="TH SarabunPSK" w:cs="TH SarabunPSK"/>
          <w:sz w:val="32"/>
          <w:szCs w:val="32"/>
        </w:rPr>
        <w:t xml:space="preserve"> </w:t>
      </w:r>
      <w:r w:rsidRPr="00875021">
        <w:rPr>
          <w:rFonts w:ascii="TH SarabunPSK" w:hAnsi="TH SarabunPSK" w:cs="TH SarabunPSK"/>
          <w:sz w:val="32"/>
          <w:szCs w:val="32"/>
        </w:rPr>
        <w:tab/>
      </w:r>
      <w:r w:rsidRPr="00875021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875021">
        <w:rPr>
          <w:rFonts w:ascii="TH SarabunPSK" w:hAnsi="TH SarabunPSK" w:cs="TH SarabunPSK"/>
          <w:sz w:val="32"/>
          <w:szCs w:val="32"/>
        </w:rPr>
        <w:t xml:space="preserve">  </w:t>
      </w:r>
      <w:r w:rsidRPr="00875021">
        <w:rPr>
          <w:rFonts w:ascii="TH SarabunPSK" w:hAnsi="TH SarabunPSK" w:cs="TH SarabunPSK"/>
          <w:sz w:val="32"/>
          <w:szCs w:val="32"/>
          <w:cs/>
        </w:rPr>
        <w:t>ผู้เรียนมีคุณลักษณะและค่านิยมที่ดีเป็นไปตามเป้าหมายที่</w:t>
      </w:r>
    </w:p>
    <w:p w:rsidR="00875021" w:rsidRPr="00875021" w:rsidRDefault="00875021" w:rsidP="00875021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75021">
        <w:rPr>
          <w:rFonts w:ascii="TH SarabunPSK" w:hAnsi="TH SarabunPSK" w:cs="TH SarabunPSK"/>
          <w:sz w:val="32"/>
          <w:szCs w:val="32"/>
          <w:cs/>
        </w:rPr>
        <w:t>สถานศึกษากำหนด</w:t>
      </w:r>
    </w:p>
    <w:p w:rsidR="00875021" w:rsidRDefault="00875021" w:rsidP="00875021">
      <w:pPr>
        <w:pStyle w:val="NoSpacing"/>
        <w:rPr>
          <w:rFonts w:ascii="TH SarabunPSK" w:hAnsi="TH SarabunPSK" w:cs="TH SarabunPSK" w:hint="cs"/>
          <w:sz w:val="32"/>
          <w:szCs w:val="32"/>
        </w:rPr>
      </w:pPr>
      <w:r w:rsidRPr="00875021">
        <w:rPr>
          <w:rFonts w:ascii="TH SarabunPSK" w:hAnsi="TH SarabunPSK" w:cs="TH SarabunPSK"/>
          <w:sz w:val="32"/>
          <w:szCs w:val="32"/>
        </w:rPr>
        <w:tab/>
      </w:r>
      <w:r w:rsidRPr="00875021">
        <w:rPr>
          <w:rFonts w:ascii="TH SarabunPSK" w:hAnsi="TH SarabunPSK" w:cs="TH SarabunPSK"/>
          <w:sz w:val="32"/>
          <w:szCs w:val="32"/>
        </w:rPr>
        <w:tab/>
      </w:r>
      <w:r w:rsidRPr="00875021">
        <w:rPr>
          <w:rFonts w:ascii="TH SarabunPSK" w:hAnsi="TH SarabunPSK" w:cs="TH SarabunPSK"/>
          <w:b/>
          <w:bCs/>
          <w:sz w:val="32"/>
          <w:szCs w:val="32"/>
          <w:cs/>
        </w:rPr>
        <w:t>ปรับปรุง (</w:t>
      </w:r>
      <w:r w:rsidRPr="00875021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875021">
        <w:rPr>
          <w:rFonts w:ascii="TH SarabunPSK" w:hAnsi="TH SarabunPSK" w:cs="TH SarabunPSK"/>
          <w:sz w:val="32"/>
          <w:szCs w:val="32"/>
        </w:rPr>
        <w:tab/>
      </w:r>
      <w:r w:rsidRPr="00875021">
        <w:rPr>
          <w:rFonts w:ascii="TH SarabunPSK" w:hAnsi="TH SarabunPSK" w:cs="TH SarabunPSK"/>
          <w:sz w:val="32"/>
          <w:szCs w:val="32"/>
          <w:cs/>
        </w:rPr>
        <w:t>ความหมาย  ผู้เรียนมีคุณลักษณะและค่านิยมที่ดีต่ ากว่าเป้าหมายที่</w:t>
      </w:r>
    </w:p>
    <w:p w:rsidR="00875021" w:rsidRDefault="00875021" w:rsidP="00875021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สถานศึกษาก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75021">
        <w:rPr>
          <w:rFonts w:ascii="TH SarabunPSK" w:hAnsi="TH SarabunPSK" w:cs="TH SarabunPSK"/>
          <w:sz w:val="32"/>
          <w:szCs w:val="32"/>
          <w:cs/>
        </w:rPr>
        <w:t>หนด</w:t>
      </w:r>
    </w:p>
    <w:p w:rsidR="0087502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670E87" wp14:editId="1AA537D9">
            <wp:extent cx="6101441" cy="56533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417" t="8889" r="26767" b="12345"/>
                    <a:stretch/>
                  </pic:blipFill>
                  <pic:spPr bwMode="auto">
                    <a:xfrm>
                      <a:off x="0" y="0"/>
                      <a:ext cx="6124022" cy="567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F5C3B66" wp14:editId="205FA168">
            <wp:extent cx="6347845" cy="195602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417" t="13827" r="26805" b="60000"/>
                    <a:stretch/>
                  </pic:blipFill>
                  <pic:spPr bwMode="auto">
                    <a:xfrm>
                      <a:off x="0" y="0"/>
                      <a:ext cx="6388007" cy="196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Default="00875021" w:rsidP="00875021">
      <w:pPr>
        <w:pStyle w:val="NoSpacing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BFD519" wp14:editId="4D5ECA0B">
            <wp:extent cx="6575728" cy="21409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417" t="62469" r="26805" b="9877"/>
                    <a:stretch/>
                  </pic:blipFill>
                  <pic:spPr bwMode="auto">
                    <a:xfrm>
                      <a:off x="0" y="0"/>
                      <a:ext cx="6613468" cy="215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879D70C" wp14:editId="053BB30A">
            <wp:extent cx="5802605" cy="5160396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874" t="11852" r="26805" b="13333"/>
                    <a:stretch/>
                  </pic:blipFill>
                  <pic:spPr bwMode="auto">
                    <a:xfrm>
                      <a:off x="0" y="0"/>
                      <a:ext cx="5821037" cy="517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504BA4" wp14:editId="4972B795">
            <wp:extent cx="6019692" cy="2608028"/>
            <wp:effectExtent l="0" t="0" r="63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55" t="20248" r="26999" b="43209"/>
                    <a:stretch/>
                  </pic:blipFill>
                  <pic:spPr bwMode="auto">
                    <a:xfrm>
                      <a:off x="0" y="0"/>
                      <a:ext cx="6039849" cy="261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0F9A346" wp14:editId="13F98D99">
            <wp:extent cx="5805224" cy="448453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507" t="15255" r="26818" b="19271"/>
                    <a:stretch/>
                  </pic:blipFill>
                  <pic:spPr bwMode="auto">
                    <a:xfrm>
                      <a:off x="0" y="0"/>
                      <a:ext cx="5812056" cy="448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B9DFE6" wp14:editId="60CF7908">
            <wp:extent cx="5072932" cy="38325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771" t="14619" r="29580" b="29442"/>
                    <a:stretch/>
                  </pic:blipFill>
                  <pic:spPr bwMode="auto">
                    <a:xfrm>
                      <a:off x="0" y="0"/>
                      <a:ext cx="5072932" cy="383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2631920" wp14:editId="7EC7A5B5">
            <wp:extent cx="5287617" cy="21811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073" t="25635" r="28874" b="42793"/>
                    <a:stretch/>
                  </pic:blipFill>
                  <pic:spPr bwMode="auto">
                    <a:xfrm>
                      <a:off x="0" y="0"/>
                      <a:ext cx="5304901" cy="218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C2CFCBA" wp14:editId="74E83BAA">
            <wp:extent cx="5738144" cy="27670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521" t="17161" r="29709" b="47029"/>
                    <a:stretch/>
                  </pic:blipFill>
                  <pic:spPr bwMode="auto">
                    <a:xfrm>
                      <a:off x="0" y="0"/>
                      <a:ext cx="5738144" cy="276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21" w:rsidRPr="008A5F41" w:rsidRDefault="00875021" w:rsidP="0087502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45EFA2" wp14:editId="7206CB87">
            <wp:extent cx="5585512" cy="4174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894" t="19281" r="29366" b="23933"/>
                    <a:stretch/>
                  </pic:blipFill>
                  <pic:spPr bwMode="auto">
                    <a:xfrm>
                      <a:off x="0" y="0"/>
                      <a:ext cx="5596029" cy="41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32" w:rsidRPr="00D56632" w:rsidRDefault="00D56632" w:rsidP="00D56632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D56632" w:rsidRPr="00D566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632"/>
    <w:rsid w:val="00005FCF"/>
    <w:rsid w:val="0003438F"/>
    <w:rsid w:val="00123ACA"/>
    <w:rsid w:val="00233F1A"/>
    <w:rsid w:val="003A565A"/>
    <w:rsid w:val="003C7CF3"/>
    <w:rsid w:val="004D3600"/>
    <w:rsid w:val="005443DC"/>
    <w:rsid w:val="005678BF"/>
    <w:rsid w:val="006110F8"/>
    <w:rsid w:val="00875021"/>
    <w:rsid w:val="009B07F7"/>
    <w:rsid w:val="00AD0E3B"/>
    <w:rsid w:val="00B76B46"/>
    <w:rsid w:val="00C17B60"/>
    <w:rsid w:val="00D56632"/>
    <w:rsid w:val="00DB2A34"/>
    <w:rsid w:val="00E01A06"/>
    <w:rsid w:val="00E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632"/>
    <w:pPr>
      <w:spacing w:after="0" w:line="240" w:lineRule="auto"/>
    </w:pPr>
  </w:style>
  <w:style w:type="table" w:styleId="TableGrid">
    <w:name w:val="Table Grid"/>
    <w:basedOn w:val="TableNormal"/>
    <w:uiPriority w:val="59"/>
    <w:rsid w:val="00D56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50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02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632"/>
    <w:pPr>
      <w:spacing w:after="0" w:line="240" w:lineRule="auto"/>
    </w:pPr>
  </w:style>
  <w:style w:type="table" w:styleId="TableGrid">
    <w:name w:val="Table Grid"/>
    <w:basedOn w:val="TableNormal"/>
    <w:uiPriority w:val="59"/>
    <w:rsid w:val="00D56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50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0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9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7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Fe'Fa</dc:creator>
  <cp:lastModifiedBy>Fe'Fa</cp:lastModifiedBy>
  <cp:revision>14</cp:revision>
  <cp:lastPrinted>2019-03-14T02:49:00Z</cp:lastPrinted>
  <dcterms:created xsi:type="dcterms:W3CDTF">2019-03-13T02:33:00Z</dcterms:created>
  <dcterms:modified xsi:type="dcterms:W3CDTF">2019-03-15T02:59:00Z</dcterms:modified>
</cp:coreProperties>
</file>